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915" w:type="dxa"/>
        <w:jc w:val="left"/>
        <w:tblInd w:w="-119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000" w:noHBand="0" w:noVBand="0" w:firstColumn="0" w:lastRow="0" w:lastColumn="0" w:firstRow="0"/>
      </w:tblPr>
      <w:tblGrid>
        <w:gridCol w:w="283"/>
        <w:gridCol w:w="398"/>
        <w:gridCol w:w="397"/>
        <w:gridCol w:w="57"/>
        <w:gridCol w:w="509"/>
        <w:gridCol w:w="1305"/>
        <w:gridCol w:w="850"/>
        <w:gridCol w:w="568"/>
        <w:gridCol w:w="453"/>
        <w:gridCol w:w="3544"/>
        <w:gridCol w:w="282"/>
        <w:gridCol w:w="142"/>
        <w:gridCol w:w="142"/>
        <w:gridCol w:w="284"/>
        <w:gridCol w:w="850"/>
        <w:gridCol w:w="850"/>
      </w:tblGrid>
      <w:tr>
        <w:trPr>
          <w:trHeight w:val="851" w:hRule="exact"/>
          <w:cantSplit w:val="true"/>
        </w:trPr>
        <w:tc>
          <w:tcPr>
            <w:tcW w:w="283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8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sz w:val="20"/>
              </w:rPr>
              <w:t>ГУИР.</w:t>
            </w:r>
            <w:r>
              <w:rPr>
                <w:sz w:val="20"/>
              </w:rPr>
              <w:t xml:space="preserve"> </w:t>
            </w:r>
            <w:r>
              <w:rPr>
                <w:rFonts w:ascii="GOST type B" w:hAnsi="GOST type B"/>
                <w:sz w:val="20"/>
              </w:rPr>
              <w:t>ГУИР.</w:t>
            </w:r>
            <w:r>
              <w:rPr>
                <w:rFonts w:ascii="GOST type B" w:hAnsi="GOST type B"/>
                <w:sz w:val="20"/>
                <w:lang w:val="en-US"/>
              </w:rPr>
              <w:t>400401.</w:t>
            </w:r>
            <w:r>
              <w:rPr>
                <w:rFonts w:ascii="GOST type B" w:hAnsi="GOST type B"/>
                <w:sz w:val="20"/>
                <w:lang w:val="en-US"/>
              </w:rPr>
              <w:t>010</w:t>
            </w:r>
            <w:r>
              <w:rPr>
                <w:rFonts w:ascii="GOST type B" w:hAnsi="GOST type B"/>
                <w:sz w:val="20"/>
              </w:rPr>
              <w:t xml:space="preserve">   ПЗ</w:t>
            </w:r>
          </w:p>
        </w:tc>
        <w:tc>
          <w:tcPr>
            <w:tcW w:w="454" w:type="dxa"/>
            <w:gridSpan w:val="2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6"/>
              <w:widowControl w:val="false"/>
              <w:spacing w:lineRule="auto" w:line="240"/>
              <w:rPr>
                <w:rFonts w:ascii="GOST type B" w:hAnsi="GOST type B"/>
                <w:i/>
                <w:i/>
                <w:sz w:val="32"/>
                <w:szCs w:val="32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Обозначение</w:t>
            </w:r>
          </w:p>
        </w:tc>
        <w:tc>
          <w:tcPr>
            <w:tcW w:w="3968" w:type="dxa"/>
            <w:gridSpan w:val="3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32"/>
                <w:szCs w:val="32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9"/>
              <w:widowControl w:val="false"/>
              <w:rPr>
                <w:rFonts w:ascii="GOST type B" w:hAnsi="GOST type B"/>
                <w:i/>
                <w:i/>
                <w:sz w:val="28"/>
                <w:szCs w:val="28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>
            <w:pPr>
              <w:pStyle w:val="Heading9"/>
              <w:widowControl w:val="false"/>
              <w:rPr>
                <w:rFonts w:ascii="GOST type B" w:hAnsi="GOST type B"/>
                <w:i/>
                <w:i/>
                <w:szCs w:val="32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>
        <w:trPr>
          <w:trHeight w:val="454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b/>
                <w:b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3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b/>
                <w:b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2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widowControl w:val="false"/>
              <w:ind w:left="57" w:hanging="0"/>
              <w:rPr>
                <w:rFonts w:ascii="GOST type B" w:hAnsi="GOST type B"/>
                <w:i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БГУИР КП 1-40 04 01 </w:t>
            </w:r>
            <w:r>
              <w:rPr>
                <w:rFonts w:ascii="GOST type B" w:hAnsi="GOST type B"/>
                <w:i/>
                <w:sz w:val="26"/>
                <w:szCs w:val="26"/>
              </w:rPr>
              <w:t>010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bookmarkStart w:id="0" w:name="_Toc246409752"/>
            <w:r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35</w:t>
            </w:r>
            <w:r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firstLine="141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8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firstLine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2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firstLine="141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widowControl w:val="false"/>
              <w:ind w:firstLine="141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>
              <w:rPr>
                <w:rFonts w:ascii="GOST type B" w:hAnsi="GOST type B"/>
                <w:i/>
                <w:sz w:val="26"/>
                <w:szCs w:val="26"/>
              </w:rPr>
              <w:t>010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Конечная 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7"/>
              <w:widowControl w:val="false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  <w:lang w:val="en-US"/>
              </w:rPr>
            </w:pPr>
            <w:r>
              <w:rPr>
                <w:rFonts w:ascii="GOST type B" w:hAnsi="GOST type B"/>
                <w:i/>
                <w:sz w:val="24"/>
                <w:lang w:val="en-US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Heading7"/>
              <w:widowControl w:val="false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restart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/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/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81" w:type="dxa"/>
            <w:gridSpan w:val="2"/>
            <w:vMerge w:val="continue"/>
            <w:tcBorders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8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pacing w:val="-6"/>
                <w:sz w:val="20"/>
              </w:rPr>
            </w:pPr>
            <w:r>
              <w:rPr>
                <w:rFonts w:ascii="GOST type B" w:hAnsi="GOST type B"/>
                <w:i/>
                <w:spacing w:val="-6"/>
                <w:sz w:val="20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restart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8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widowControl w:val="false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4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widowControl w:val="false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widowControl w:val="false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w w:val="90"/>
                <w:sz w:val="18"/>
                <w:szCs w:val="18"/>
              </w:rPr>
            </w:pPr>
            <w:r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8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widowControl w:val="false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widowControl w:val="false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restart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8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Style7"/>
              <w:widowControl w:val="false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2126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3685" w:type="dxa"/>
            <w:gridSpan w:val="5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141" w:hanging="0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  <w:tc>
          <w:tcPr>
            <w:tcW w:w="2126" w:type="dxa"/>
            <w:gridSpan w:val="4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left="57" w:hanging="0"/>
              <w:jc w:val="left"/>
              <w:rPr>
                <w:rFonts w:ascii="GOST type B" w:hAnsi="GOST type B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397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566" w:type="dxa"/>
            <w:gridSpan w:val="2"/>
            <w:tcBorders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1305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850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568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</w:r>
          </w:p>
        </w:tc>
        <w:tc>
          <w:tcPr>
            <w:tcW w:w="6547" w:type="dxa"/>
            <w:gridSpan w:val="8"/>
            <w:vMerge w:val="restart"/>
            <w:tcBorders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7"/>
              <w:widowControl w:val="false"/>
              <w:spacing w:lineRule="auto" w:line="240"/>
              <w:rPr>
                <w:rFonts w:ascii="GOST type B" w:hAnsi="GOST type B"/>
                <w:i/>
                <w:i/>
                <w:sz w:val="40"/>
              </w:rPr>
            </w:pPr>
            <w:r>
              <w:rPr>
                <w:rFonts w:ascii="GOST type B" w:hAnsi="GOST type B"/>
                <w:i/>
                <w:sz w:val="40"/>
              </w:rPr>
              <w:t xml:space="preserve">ГУИР КП 1-40 04 01 </w:t>
            </w:r>
            <w:r>
              <w:rPr>
                <w:rFonts w:ascii="GOST type B" w:hAnsi="GOST type B"/>
                <w:i/>
                <w:sz w:val="40"/>
              </w:rPr>
              <w:t>010</w:t>
            </w:r>
            <w:r>
              <w:rPr>
                <w:rFonts w:ascii="GOST type B" w:hAnsi="GOST type B"/>
                <w:i/>
                <w:sz w:val="40"/>
              </w:rPr>
              <w:t xml:space="preserve"> ПЗ</w:t>
            </w:r>
          </w:p>
        </w:tc>
      </w:tr>
      <w:tr>
        <w:trPr>
          <w:trHeight w:val="281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6" w:type="dxa"/>
            <w:gridSpan w:val="2"/>
            <w:tcBorders>
              <w:top w:val="single" w:sz="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130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850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6547" w:type="dxa"/>
            <w:gridSpan w:val="8"/>
            <w:vMerge w:val="continue"/>
            <w:tcBorders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3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8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87"/>
                <w:sz w:val="20"/>
              </w:rPr>
            </w:pPr>
            <w:r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6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5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№ </w:t>
            </w:r>
            <w:r>
              <w:rPr>
                <w:rFonts w:ascii="GOST type B" w:hAnsi="GOST type B"/>
                <w:i/>
                <w:sz w:val="20"/>
              </w:rPr>
              <w:t>докум.</w:t>
            </w:r>
          </w:p>
        </w:tc>
        <w:tc>
          <w:tcPr>
            <w:tcW w:w="850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8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7" w:type="dxa"/>
            <w:gridSpan w:val="8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8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vAlign w:val="center"/>
          </w:tcPr>
          <w:p>
            <w:pPr>
              <w:pStyle w:val="Normal"/>
              <w:widowControl w:val="false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3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Разраб.</w:t>
            </w:r>
          </w:p>
        </w:tc>
        <w:tc>
          <w:tcPr>
            <w:tcW w:w="1305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Д</w:t>
            </w:r>
            <w:r>
              <w:rPr>
                <w:rFonts w:ascii="GOST type B" w:hAnsi="GOST type B"/>
                <w:i/>
                <w:sz w:val="20"/>
                <w:lang w:val="be-BY"/>
              </w:rPr>
              <w:t>емидова</w:t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Heading8"/>
              <w:widowControl w:val="false"/>
              <w:spacing w:lineRule="auto" w:line="276"/>
              <w:rPr>
                <w:rFonts w:ascii="GOST type B" w:hAnsi="GOST type B"/>
                <w:i/>
                <w:i/>
                <w:sz w:val="22"/>
              </w:rPr>
            </w:pPr>
            <w:r>
              <w:rPr/>
            </w:r>
          </w:p>
          <w:p>
            <w:pPr>
              <w:pStyle w:val="Heading8"/>
              <w:widowControl w:val="false"/>
              <w:spacing w:lineRule="auto" w:line="276"/>
              <w:rPr>
                <w:rFonts w:ascii="GOST type B" w:hAnsi="GOST type B"/>
                <w:i/>
                <w:i/>
                <w:sz w:val="22"/>
              </w:rPr>
            </w:pPr>
            <w:r>
              <w:rPr/>
            </w:r>
          </w:p>
          <w:p>
            <w:pPr>
              <w:pStyle w:val="Heading8"/>
              <w:widowControl w:val="false"/>
              <w:spacing w:lineRule="auto" w:line="276"/>
              <w:rPr>
                <w:rFonts w:ascii="GOST type B" w:hAnsi="GOST type B"/>
                <w:i/>
                <w:i/>
                <w:sz w:val="22"/>
              </w:rPr>
            </w:pPr>
            <w:r>
              <w:rPr/>
            </w:r>
          </w:p>
          <w:p>
            <w:pPr>
              <w:pStyle w:val="Heading8"/>
              <w:widowControl w:val="false"/>
              <w:spacing w:lineRule="auto" w:line="276"/>
              <w:rPr>
                <w:rFonts w:ascii="GOST type B" w:hAnsi="GOST type B"/>
                <w:i/>
                <w:i/>
                <w:sz w:val="22"/>
              </w:rPr>
            </w:pPr>
            <w:r>
              <w:rPr/>
            </w:r>
          </w:p>
          <w:p>
            <w:pPr>
              <w:pStyle w:val="Heading8"/>
              <w:widowControl w:val="false"/>
              <w:spacing w:lineRule="auto" w:line="27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Heading8"/>
              <w:widowControl w:val="false"/>
              <w:spacing w:lineRule="auto" w:line="276"/>
              <w:rPr>
                <w:sz w:val="28"/>
                <w:szCs w:val="28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ПРОГРАММНОЕ СРЕДСТВО ДЛЯ ОРГАНИЗАЦИИ РАБОТЫ МЕДИЦИНСКОГО ЦЕНТРА</w:t>
            </w:r>
            <w:r>
              <w:rPr>
                <w:rFonts w:ascii="GOST type B" w:hAnsi="GOST type B"/>
                <w:i/>
                <w:sz w:val="28"/>
                <w:szCs w:val="28"/>
              </w:rPr>
              <w:t xml:space="preserve">  </w:t>
            </w:r>
          </w:p>
          <w:p>
            <w:pPr>
              <w:pStyle w:val="Heading8"/>
              <w:widowControl w:val="false"/>
              <w:spacing w:lineRule="auto" w:line="276"/>
              <w:rPr>
                <w:rFonts w:ascii="GOST type B" w:hAnsi="GOST type B"/>
                <w:i/>
                <w:i/>
                <w:sz w:val="22"/>
              </w:rPr>
            </w:pPr>
            <w:r>
              <w:rPr>
                <w:rFonts w:ascii="GOST type B" w:hAnsi="GOST type B"/>
                <w:i/>
                <w:sz w:val="22"/>
              </w:rPr>
            </w:r>
          </w:p>
          <w:p>
            <w:pPr>
              <w:pStyle w:val="Heading8"/>
              <w:widowControl w:val="false"/>
              <w:spacing w:lineRule="auto" w:line="276"/>
              <w:rPr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Ведомость документов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850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>
        <w:trPr>
          <w:trHeight w:val="281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3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Пров.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Давыдчик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82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84" w:type="dxa"/>
            <w:gridSpan w:val="2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</w:t>
            </w:r>
            <w:r>
              <w:rPr>
                <w:rFonts w:ascii="GOST type B" w:hAnsi="GOST type B"/>
                <w:i/>
                <w:sz w:val="20"/>
              </w:rPr>
              <w:t>6</w:t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</w:t>
            </w:r>
            <w:r>
              <w:rPr>
                <w:rFonts w:ascii="GOST type B" w:hAnsi="GOST type B"/>
                <w:i/>
                <w:sz w:val="20"/>
              </w:rPr>
              <w:t>6</w:t>
            </w:r>
          </w:p>
        </w:tc>
      </w:tr>
      <w:tr>
        <w:trPr>
          <w:trHeight w:val="281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3" w:type="dxa"/>
            <w:gridSpan w:val="3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5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0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550" w:type="dxa"/>
            <w:gridSpan w:val="6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группа 15350</w:t>
            </w:r>
            <w:r>
              <w:rPr>
                <w:rFonts w:ascii="GOST type B" w:hAnsi="GOST type B"/>
                <w:i/>
                <w:sz w:val="24"/>
              </w:rPr>
              <w:t>1</w:t>
            </w:r>
          </w:p>
        </w:tc>
      </w:tr>
      <w:tr>
        <w:trPr>
          <w:trHeight w:val="281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3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</w:r>
          </w:p>
        </w:tc>
        <w:tc>
          <w:tcPr>
            <w:tcW w:w="2550" w:type="dxa"/>
            <w:gridSpan w:val="6"/>
            <w:vMerge w:val="continue"/>
            <w:tcBorders>
              <w:left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3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</w:r>
          </w:p>
        </w:tc>
        <w:tc>
          <w:tcPr>
            <w:tcW w:w="398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963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1305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0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568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  <w:tc>
          <w:tcPr>
            <w:tcW w:w="2550" w:type="dxa"/>
            <w:gridSpan w:val="6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</w:r>
          </w:p>
        </w:tc>
      </w:tr>
    </w:tbl>
    <w:p>
      <w:pPr>
        <w:pStyle w:val="Normal"/>
        <w:spacing w:lineRule="auto" w:line="240"/>
        <w:ind w:right="170" w:hanging="0"/>
        <w:rPr>
          <w:rFonts w:ascii="GOST type B" w:hAnsi="GOST type B"/>
          <w:i/>
          <w:i/>
          <w:sz w:val="24"/>
        </w:rPr>
      </w:pPr>
      <w:r>
        <w:rPr/>
      </w:r>
    </w:p>
    <w:sectPr>
      <w:type w:val="nextPage"/>
      <w:pgSz w:w="11906" w:h="16838"/>
      <w:pgMar w:left="680" w:right="424" w:gutter="0" w:header="0" w:top="284" w:footer="0" w:bottom="28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9" w:fontKey="{09014A78-CABC-4EF0-12AC-5CD89AEFDE09}"/>
  </w:font>
  <w:font w:name="Liberation Sans">
    <w:altName w:val="Arial"/>
    <w:charset w:val="01"/>
    <w:family w:val="swiss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ISOCPEUR">
    <w:charset w:val="01"/>
    <w:family w:val="roman"/>
    <w:pitch w:val="variable"/>
    <w:embedRegular r:id="rId14" w:fontKey="{0E014A78-CABC-4EF0-12AC-5CD89AEFDE0E}"/>
  </w:font>
  <w:font w:name="GOST type B">
    <w:charset w:val="01"/>
    <w:family w:val="roman"/>
    <w:pitch w:val="variable"/>
    <w:embedRegular r:id="rId15" w:fontKey="{0F014A78-CABC-4EF0-12AC-5CD89AEFDE0F}"/>
  </w:font>
</w:fonts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9913a5"/>
    <w:pPr>
      <w:widowControl/>
      <w:bidi w:val="0"/>
      <w:spacing w:lineRule="auto" w:line="480" w:before="0" w:after="0"/>
      <w:ind w:firstLine="567"/>
      <w:jc w:val="both"/>
    </w:pPr>
    <w:rPr>
      <w:rFonts w:ascii="Times New Roman" w:hAnsi="Times New Roman" w:eastAsia="Times New Roman" w:cs="Times New Roman"/>
      <w:color w:val="auto"/>
      <w:kern w:val="0"/>
      <w:sz w:val="28"/>
      <w:szCs w:val="20"/>
      <w:lang w:val="ru-RU" w:eastAsia="ru-RU" w:bidi="ar-SA"/>
    </w:rPr>
  </w:style>
  <w:style w:type="paragraph" w:styleId="Heading1">
    <w:name w:val="Heading 1"/>
    <w:basedOn w:val="Normal"/>
    <w:next w:val="Normal"/>
    <w:qFormat/>
    <w:rsid w:val="009913a5"/>
    <w:pPr>
      <w:keepNext w:val="true"/>
      <w:suppressAutoHyphens w:val="true"/>
      <w:spacing w:lineRule="auto" w:line="240" w:before="240" w:after="240"/>
      <w:ind w:hanging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 w:val="true"/>
      <w:suppressAutoHyphens w:val="true"/>
      <w:spacing w:lineRule="auto" w:line="240" w:before="240" w:after="240"/>
      <w:ind w:hanging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4"/>
    </w:pPr>
    <w:rPr/>
  </w:style>
  <w:style w:type="paragraph" w:styleId="Heading6">
    <w:name w:val="Heading 6"/>
    <w:basedOn w:val="Normal"/>
    <w:next w:val="Normal"/>
    <w:qFormat/>
    <w:rsid w:val="009913a5"/>
    <w:pPr>
      <w:keepNext w:val="true"/>
      <w:ind w:hanging="0"/>
      <w:jc w:val="center"/>
      <w:outlineLvl w:val="5"/>
    </w:pPr>
    <w:rPr>
      <w:sz w:val="36"/>
      <w:vertAlign w:val="subscript"/>
    </w:rPr>
  </w:style>
  <w:style w:type="paragraph" w:styleId="Heading7">
    <w:name w:val="Heading 7"/>
    <w:basedOn w:val="Normal"/>
    <w:next w:val="Normal"/>
    <w:link w:val="7"/>
    <w:qFormat/>
    <w:rsid w:val="009913a5"/>
    <w:pPr>
      <w:keepNext w:val="true"/>
      <w:ind w:hanging="0"/>
      <w:jc w:val="center"/>
      <w:outlineLvl w:val="6"/>
    </w:pPr>
    <w:rPr>
      <w:sz w:val="48"/>
      <w:vertAlign w:val="subscript"/>
    </w:rPr>
  </w:style>
  <w:style w:type="paragraph" w:styleId="Heading8">
    <w:name w:val="Heading 8"/>
    <w:basedOn w:val="Normal"/>
    <w:next w:val="Normal"/>
    <w:link w:val="8"/>
    <w:qFormat/>
    <w:rsid w:val="009913a5"/>
    <w:pPr>
      <w:keepNext w:val="true"/>
      <w:ind w:hanging="0"/>
      <w:jc w:val="center"/>
      <w:outlineLvl w:val="7"/>
    </w:pPr>
    <w:rPr>
      <w:sz w:val="40"/>
      <w:vertAlign w:val="superscript"/>
    </w:rPr>
  </w:style>
  <w:style w:type="paragraph" w:styleId="Heading9">
    <w:name w:val="Heading 9"/>
    <w:basedOn w:val="Normal"/>
    <w:next w:val="Normal"/>
    <w:qFormat/>
    <w:rsid w:val="009913a5"/>
    <w:pPr>
      <w:keepNext w:val="true"/>
      <w:spacing w:lineRule="auto" w:line="240"/>
      <w:ind w:hanging="0"/>
      <w:jc w:val="center"/>
      <w:outlineLvl w:val="8"/>
    </w:pPr>
    <w:rPr>
      <w:sz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5" w:customStyle="1">
    <w:name w:val="Основной шрифт"/>
    <w:qFormat/>
    <w:rsid w:val="00e31367"/>
    <w:rPr>
      <w:rFonts w:ascii="Times New Roman" w:hAnsi="Times New Roman"/>
      <w:sz w:val="28"/>
    </w:rPr>
  </w:style>
  <w:style w:type="character" w:styleId="Style6" w:customStyle="1">
    <w:name w:val="Текст выноски Знак"/>
    <w:link w:val="BalloonText"/>
    <w:qFormat/>
    <w:rsid w:val="00e91646"/>
    <w:rPr>
      <w:rFonts w:ascii="Tahoma" w:hAnsi="Tahoma" w:cs="Tahoma"/>
      <w:sz w:val="16"/>
      <w:szCs w:val="16"/>
    </w:rPr>
  </w:style>
  <w:style w:type="character" w:styleId="7" w:customStyle="1">
    <w:name w:val="Заголовок 7 Знак"/>
    <w:link w:val="Heading7"/>
    <w:qFormat/>
    <w:rsid w:val="00bc7cd5"/>
    <w:rPr>
      <w:sz w:val="48"/>
      <w:vertAlign w:val="subscript"/>
    </w:rPr>
  </w:style>
  <w:style w:type="character" w:styleId="8" w:customStyle="1">
    <w:name w:val="Заголовок 8 Знак"/>
    <w:basedOn w:val="DefaultParagraphFont"/>
    <w:link w:val="Heading8"/>
    <w:qFormat/>
    <w:rsid w:val="00da2d1e"/>
    <w:rPr>
      <w:sz w:val="40"/>
      <w:vertAlign w:val="superscript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7" w:customStyle="1">
    <w:name w:val="Графика"/>
    <w:basedOn w:val="Normal"/>
    <w:qFormat/>
    <w:rsid w:val="009913a5"/>
    <w:pPr>
      <w:spacing w:lineRule="auto" w:line="240"/>
      <w:ind w:hanging="0"/>
      <w:jc w:val="center"/>
    </w:pPr>
    <w:rPr/>
  </w:style>
  <w:style w:type="paragraph" w:styleId="Style8" w:customStyle="1">
    <w:name w:val="Формула"/>
    <w:basedOn w:val="Normal"/>
    <w:next w:val="Normal"/>
    <w:qFormat/>
    <w:rsid w:val="009913a5"/>
    <w:pPr>
      <w:spacing w:before="240" w:after="240"/>
      <w:ind w:hanging="0"/>
      <w:jc w:val="center"/>
    </w:pPr>
    <w:rPr/>
  </w:style>
  <w:style w:type="paragraph" w:styleId="BalloonText">
    <w:name w:val="Balloon Text"/>
    <w:basedOn w:val="Normal"/>
    <w:link w:val="Style6"/>
    <w:qFormat/>
    <w:rsid w:val="00e91646"/>
    <w:pPr>
      <w:spacing w:lineRule="auto" w:line="240"/>
    </w:pPr>
    <w:rPr>
      <w:rFonts w:ascii="Tahoma" w:hAnsi="Tahoma"/>
      <w:sz w:val="16"/>
      <w:szCs w:val="16"/>
    </w:rPr>
  </w:style>
  <w:style w:type="paragraph" w:styleId="Style9" w:customStyle="1">
    <w:name w:val="Чертежный"/>
    <w:qFormat/>
    <w:rsid w:val="002267e0"/>
    <w:pPr>
      <w:widowControl/>
      <w:bidi w:val="0"/>
      <w:spacing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2F29C8-7BBF-47D4-AB9A-5AD644C46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Application>LibreOffice/7.3.7.2$Linux_X86_64 LibreOffice_project/30$Build-2</Application>
  <AppVersion>15.0000</AppVersion>
  <Pages>1</Pages>
  <Words>86</Words>
  <Characters>486</Characters>
  <CharactersWithSpaces>543</CharactersWithSpaces>
  <Paragraphs>47</Paragraphs>
  <Company>Личный компьютер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2024-12-23T20:58:00Z</dcterms:created>
  <dc:creator>SD</dc:creator>
  <dc:description/>
  <dc:language>en-US</dc:language>
  <cp:lastModifiedBy/>
  <cp:lastPrinted>2024-05-10T08:36:00Z</cp:lastPrinted>
  <dcterms:modified xsi:type="dcterms:W3CDTF">2024-12-24T15:20:59Z</dcterms:modified>
  <cp:revision>6</cp:revision>
  <dc:subject/>
  <dc:title>ПЭ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